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822" w:rsidRDefault="00AA7822" w:rsidP="00E327F1">
      <w:pPr>
        <w:pStyle w:val="Normaalweb"/>
        <w:shd w:val="clear" w:color="auto" w:fill="FFFFFF"/>
        <w:spacing w:line="36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PERSBERICHT</w:t>
      </w:r>
      <w:r w:rsidR="001B133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69353D"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b/>
          <w:bCs/>
          <w:color w:val="000000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z w:val="20"/>
          <w:szCs w:val="20"/>
          <w:vertAlign w:val="superscript"/>
        </w:rPr>
        <w:t>rt</w:t>
      </w:r>
      <w:r>
        <w:rPr>
          <w:rFonts w:ascii="Arial" w:hAnsi="Arial" w:cs="Arial"/>
          <w:b/>
          <w:bCs/>
          <w:color w:val="000000"/>
          <w:sz w:val="20"/>
          <w:szCs w:val="20"/>
        </w:rPr>
        <w:t>.19: een Westhoek boordevol jong en creatief talent.</w:t>
      </w:r>
    </w:p>
    <w:p w:rsidR="00AA7822" w:rsidRPr="0069353D" w:rsidRDefault="00712ED6" w:rsidP="00712ED6">
      <w:pPr>
        <w:pStyle w:val="Normaalweb"/>
        <w:shd w:val="clear" w:color="auto" w:fill="FFFFFF"/>
        <w:spacing w:line="276" w:lineRule="auto"/>
        <w:jc w:val="both"/>
        <w:rPr>
          <w:rFonts w:ascii="Arial" w:hAnsi="Arial" w:cs="Arial"/>
          <w:bCs/>
          <w:color w:val="000000"/>
          <w:sz w:val="19"/>
          <w:szCs w:val="19"/>
        </w:rPr>
      </w:pPr>
      <w:r w:rsidRPr="0069353D">
        <w:rPr>
          <w:rFonts w:ascii="Arial" w:hAnsi="Arial" w:cs="Arial"/>
          <w:bCs/>
          <w:noProof/>
          <w:color w:val="000000"/>
          <w:sz w:val="19"/>
          <w:szCs w:val="19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18415</wp:posOffset>
            </wp:positionV>
            <wp:extent cx="1996440" cy="1996440"/>
            <wp:effectExtent l="19050" t="0" r="3810" b="0"/>
            <wp:wrapTight wrapText="bothSides">
              <wp:wrapPolygon edited="0">
                <wp:start x="-206" y="0"/>
                <wp:lineTo x="-206" y="21435"/>
                <wp:lineTo x="21641" y="21435"/>
                <wp:lineTo x="21641" y="0"/>
                <wp:lineTo x="-206" y="0"/>
              </wp:wrapPolygon>
            </wp:wrapTight>
            <wp:docPr id="1" name="Afbeelding 0" descr="IMG_08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807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6440" cy="1996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A7822" w:rsidRPr="0069353D">
        <w:rPr>
          <w:rFonts w:ascii="Arial" w:hAnsi="Arial" w:cs="Arial"/>
          <w:bCs/>
          <w:i/>
          <w:color w:val="000000"/>
          <w:sz w:val="19"/>
          <w:szCs w:val="19"/>
        </w:rPr>
        <w:t>Tijdens de tweede</w:t>
      </w:r>
      <w:r w:rsidR="00504C85" w:rsidRPr="0069353D">
        <w:rPr>
          <w:rFonts w:ascii="Arial" w:hAnsi="Arial" w:cs="Arial"/>
          <w:bCs/>
          <w:i/>
          <w:color w:val="000000"/>
          <w:sz w:val="19"/>
          <w:szCs w:val="19"/>
        </w:rPr>
        <w:t xml:space="preserve"> week van de paasvakantie neemt Hein Mortier een groep van </w:t>
      </w:r>
      <w:r w:rsidR="00692771" w:rsidRPr="0069353D">
        <w:rPr>
          <w:rFonts w:ascii="Arial" w:hAnsi="Arial" w:cs="Arial"/>
          <w:bCs/>
          <w:i/>
          <w:color w:val="000000"/>
          <w:sz w:val="19"/>
          <w:szCs w:val="19"/>
        </w:rPr>
        <w:t xml:space="preserve">25 </w:t>
      </w:r>
      <w:r w:rsidR="00504C85" w:rsidRPr="0069353D">
        <w:rPr>
          <w:rFonts w:ascii="Arial" w:hAnsi="Arial" w:cs="Arial"/>
          <w:bCs/>
          <w:i/>
          <w:color w:val="000000"/>
          <w:sz w:val="19"/>
          <w:szCs w:val="19"/>
        </w:rPr>
        <w:t xml:space="preserve">jongeren tussen de 15 en 20 jaar op </w:t>
      </w:r>
      <w:proofErr w:type="spellStart"/>
      <w:r w:rsidR="00504C85" w:rsidRPr="0069353D">
        <w:rPr>
          <w:rFonts w:ascii="Arial" w:hAnsi="Arial" w:cs="Arial"/>
          <w:bCs/>
          <w:i/>
          <w:color w:val="000000"/>
          <w:sz w:val="19"/>
          <w:szCs w:val="19"/>
        </w:rPr>
        <w:t>kunst-sleeptouw</w:t>
      </w:r>
      <w:proofErr w:type="spellEnd"/>
      <w:r w:rsidR="00504C85" w:rsidRPr="0069353D">
        <w:rPr>
          <w:rFonts w:ascii="Arial" w:hAnsi="Arial" w:cs="Arial"/>
          <w:bCs/>
          <w:i/>
          <w:color w:val="000000"/>
          <w:sz w:val="19"/>
          <w:szCs w:val="19"/>
        </w:rPr>
        <w:t xml:space="preserve">. </w:t>
      </w:r>
      <w:r w:rsidR="00DF1D4F" w:rsidRPr="0069353D">
        <w:rPr>
          <w:rFonts w:ascii="Arial" w:hAnsi="Arial" w:cs="Arial"/>
          <w:bCs/>
          <w:i/>
          <w:color w:val="000000"/>
          <w:sz w:val="19"/>
          <w:szCs w:val="19"/>
        </w:rPr>
        <w:t xml:space="preserve">Sinds </w:t>
      </w:r>
      <w:r w:rsidR="00504C85" w:rsidRPr="0069353D">
        <w:rPr>
          <w:rFonts w:ascii="Arial" w:hAnsi="Arial" w:cs="Arial"/>
          <w:bCs/>
          <w:i/>
          <w:color w:val="000000"/>
          <w:sz w:val="19"/>
          <w:szCs w:val="19"/>
        </w:rPr>
        <w:t xml:space="preserve">januari worden de deelnemers betrokken bij wat in </w:t>
      </w:r>
      <w:proofErr w:type="spellStart"/>
      <w:r w:rsidR="00504C85" w:rsidRPr="0069353D">
        <w:rPr>
          <w:rFonts w:ascii="Arial" w:hAnsi="Arial" w:cs="Arial"/>
          <w:bCs/>
          <w:i/>
          <w:color w:val="000000"/>
          <w:sz w:val="19"/>
          <w:szCs w:val="19"/>
        </w:rPr>
        <w:t>Reningelst</w:t>
      </w:r>
      <w:proofErr w:type="spellEnd"/>
      <w:r w:rsidR="00504C85" w:rsidRPr="0069353D">
        <w:rPr>
          <w:rFonts w:ascii="Arial" w:hAnsi="Arial" w:cs="Arial"/>
          <w:bCs/>
          <w:i/>
          <w:color w:val="000000"/>
          <w:sz w:val="19"/>
          <w:szCs w:val="19"/>
        </w:rPr>
        <w:t xml:space="preserve"> het hoogtepunt van het project A</w:t>
      </w:r>
      <w:r w:rsidR="00504C85" w:rsidRPr="0069353D">
        <w:rPr>
          <w:rFonts w:ascii="Arial" w:hAnsi="Arial" w:cs="Arial"/>
          <w:bCs/>
          <w:i/>
          <w:color w:val="000000"/>
          <w:sz w:val="19"/>
          <w:szCs w:val="19"/>
          <w:vertAlign w:val="superscript"/>
        </w:rPr>
        <w:t>rt</w:t>
      </w:r>
      <w:r w:rsidR="00504C85" w:rsidRPr="0069353D">
        <w:rPr>
          <w:rFonts w:ascii="Arial" w:hAnsi="Arial" w:cs="Arial"/>
          <w:bCs/>
          <w:i/>
          <w:color w:val="000000"/>
          <w:sz w:val="19"/>
          <w:szCs w:val="19"/>
        </w:rPr>
        <w:t>.19 moet worden.</w:t>
      </w:r>
    </w:p>
    <w:p w:rsidR="0069353D" w:rsidRPr="0069353D" w:rsidRDefault="00504C85" w:rsidP="00946A31">
      <w:pPr>
        <w:pStyle w:val="Normaalweb"/>
        <w:shd w:val="clear" w:color="auto" w:fill="FFFFFF"/>
        <w:spacing w:line="276" w:lineRule="auto"/>
        <w:jc w:val="both"/>
        <w:rPr>
          <w:rFonts w:ascii="Arial" w:hAnsi="Arial" w:cs="Arial"/>
          <w:bCs/>
          <w:color w:val="000000"/>
          <w:sz w:val="19"/>
          <w:szCs w:val="19"/>
        </w:rPr>
      </w:pPr>
      <w:r w:rsidRPr="0069353D">
        <w:rPr>
          <w:rFonts w:ascii="Arial" w:hAnsi="Arial" w:cs="Arial"/>
          <w:bCs/>
          <w:color w:val="000000"/>
          <w:sz w:val="19"/>
          <w:szCs w:val="19"/>
        </w:rPr>
        <w:t xml:space="preserve">De Westhoek zit boordevol jong en creatief talent. Jongeren met een boodschap, ambitie </w:t>
      </w:r>
      <w:r w:rsidR="00692771" w:rsidRPr="0069353D">
        <w:rPr>
          <w:rFonts w:ascii="Arial" w:hAnsi="Arial" w:cs="Arial"/>
          <w:bCs/>
          <w:color w:val="000000"/>
          <w:sz w:val="19"/>
          <w:szCs w:val="19"/>
        </w:rPr>
        <w:t xml:space="preserve">of </w:t>
      </w:r>
      <w:r w:rsidRPr="0069353D">
        <w:rPr>
          <w:rFonts w:ascii="Arial" w:hAnsi="Arial" w:cs="Arial"/>
          <w:bCs/>
          <w:color w:val="000000"/>
          <w:sz w:val="19"/>
          <w:szCs w:val="19"/>
        </w:rPr>
        <w:t xml:space="preserve">een missie zijn </w:t>
      </w:r>
      <w:r w:rsidR="00712ED6" w:rsidRPr="0069353D">
        <w:rPr>
          <w:rFonts w:ascii="Arial" w:hAnsi="Arial" w:cs="Arial"/>
          <w:bCs/>
          <w:color w:val="000000"/>
          <w:sz w:val="19"/>
          <w:szCs w:val="19"/>
        </w:rPr>
        <w:t xml:space="preserve">dan ook </w:t>
      </w:r>
      <w:r w:rsidRPr="0069353D">
        <w:rPr>
          <w:rFonts w:ascii="Arial" w:hAnsi="Arial" w:cs="Arial"/>
          <w:bCs/>
          <w:color w:val="000000"/>
          <w:sz w:val="19"/>
          <w:szCs w:val="19"/>
        </w:rPr>
        <w:t xml:space="preserve">zeer welkom </w:t>
      </w:r>
      <w:r w:rsidR="00692771" w:rsidRPr="0069353D">
        <w:rPr>
          <w:rFonts w:ascii="Arial" w:hAnsi="Arial" w:cs="Arial"/>
          <w:bCs/>
          <w:color w:val="000000"/>
          <w:sz w:val="19"/>
          <w:szCs w:val="19"/>
        </w:rPr>
        <w:t>op</w:t>
      </w:r>
      <w:r w:rsidRPr="0069353D">
        <w:rPr>
          <w:rFonts w:ascii="Arial" w:hAnsi="Arial" w:cs="Arial"/>
          <w:bCs/>
          <w:color w:val="000000"/>
          <w:sz w:val="19"/>
          <w:szCs w:val="19"/>
        </w:rPr>
        <w:t xml:space="preserve"> A</w:t>
      </w:r>
      <w:r w:rsidRPr="0069353D">
        <w:rPr>
          <w:rFonts w:ascii="Arial" w:hAnsi="Arial" w:cs="Arial"/>
          <w:bCs/>
          <w:color w:val="000000"/>
          <w:sz w:val="19"/>
          <w:szCs w:val="19"/>
          <w:vertAlign w:val="superscript"/>
        </w:rPr>
        <w:t>rt</w:t>
      </w:r>
      <w:r w:rsidRPr="0069353D">
        <w:rPr>
          <w:rFonts w:ascii="Arial" w:hAnsi="Arial" w:cs="Arial"/>
          <w:bCs/>
          <w:color w:val="000000"/>
          <w:sz w:val="19"/>
          <w:szCs w:val="19"/>
        </w:rPr>
        <w:t xml:space="preserve">.19, een unieke projectrealisatie </w:t>
      </w:r>
      <w:r w:rsidR="00F55844" w:rsidRPr="0069353D">
        <w:rPr>
          <w:rFonts w:ascii="Arial" w:hAnsi="Arial" w:cs="Arial"/>
          <w:bCs/>
          <w:color w:val="000000"/>
          <w:sz w:val="19"/>
          <w:szCs w:val="19"/>
        </w:rPr>
        <w:t xml:space="preserve">van </w:t>
      </w:r>
      <w:r w:rsidRPr="0069353D">
        <w:rPr>
          <w:rFonts w:ascii="Arial" w:hAnsi="Arial" w:cs="Arial"/>
          <w:bCs/>
          <w:color w:val="000000"/>
          <w:sz w:val="19"/>
          <w:szCs w:val="19"/>
        </w:rPr>
        <w:t xml:space="preserve">10 </w:t>
      </w:r>
      <w:r w:rsidR="00692771" w:rsidRPr="0069353D">
        <w:rPr>
          <w:rFonts w:ascii="Arial" w:hAnsi="Arial" w:cs="Arial"/>
          <w:bCs/>
          <w:color w:val="000000"/>
          <w:sz w:val="19"/>
          <w:szCs w:val="19"/>
        </w:rPr>
        <w:t>gemeentel</w:t>
      </w:r>
      <w:r w:rsidR="00B046D6" w:rsidRPr="0069353D">
        <w:rPr>
          <w:rFonts w:ascii="Arial" w:hAnsi="Arial" w:cs="Arial"/>
          <w:bCs/>
          <w:color w:val="000000"/>
          <w:sz w:val="19"/>
          <w:szCs w:val="19"/>
        </w:rPr>
        <w:t>ijke jeugddiensten “</w:t>
      </w:r>
      <w:proofErr w:type="spellStart"/>
      <w:r w:rsidR="00B046D6" w:rsidRPr="0069353D">
        <w:rPr>
          <w:rFonts w:ascii="Arial" w:hAnsi="Arial" w:cs="Arial"/>
          <w:bCs/>
          <w:color w:val="000000"/>
          <w:sz w:val="19"/>
          <w:szCs w:val="19"/>
        </w:rPr>
        <w:t>Paspartoe</w:t>
      </w:r>
      <w:proofErr w:type="spellEnd"/>
      <w:r w:rsidR="00B046D6" w:rsidRPr="0069353D">
        <w:rPr>
          <w:rFonts w:ascii="Arial" w:hAnsi="Arial" w:cs="Arial"/>
          <w:bCs/>
          <w:color w:val="000000"/>
          <w:sz w:val="19"/>
          <w:szCs w:val="19"/>
        </w:rPr>
        <w:t>” (</w:t>
      </w:r>
      <w:proofErr w:type="spellStart"/>
      <w:r w:rsidR="00692771" w:rsidRPr="0069353D">
        <w:rPr>
          <w:rFonts w:ascii="Arial" w:hAnsi="Arial" w:cs="Arial"/>
          <w:bCs/>
          <w:color w:val="000000"/>
          <w:sz w:val="19"/>
          <w:szCs w:val="19"/>
        </w:rPr>
        <w:t>Alveringem</w:t>
      </w:r>
      <w:proofErr w:type="spellEnd"/>
      <w:r w:rsidR="00692771" w:rsidRPr="0069353D">
        <w:rPr>
          <w:rFonts w:ascii="Arial" w:hAnsi="Arial" w:cs="Arial"/>
          <w:bCs/>
          <w:color w:val="000000"/>
          <w:sz w:val="19"/>
          <w:szCs w:val="19"/>
        </w:rPr>
        <w:t xml:space="preserve">, </w:t>
      </w:r>
      <w:proofErr w:type="spellStart"/>
      <w:r w:rsidR="00692771" w:rsidRPr="0069353D">
        <w:rPr>
          <w:rFonts w:ascii="Arial" w:hAnsi="Arial" w:cs="Arial"/>
          <w:bCs/>
          <w:color w:val="000000"/>
          <w:sz w:val="19"/>
          <w:szCs w:val="19"/>
        </w:rPr>
        <w:t>Lo-Reninge</w:t>
      </w:r>
      <w:proofErr w:type="spellEnd"/>
      <w:r w:rsidR="00692771" w:rsidRPr="0069353D">
        <w:rPr>
          <w:rFonts w:ascii="Arial" w:hAnsi="Arial" w:cs="Arial"/>
          <w:bCs/>
          <w:color w:val="000000"/>
          <w:sz w:val="19"/>
          <w:szCs w:val="19"/>
        </w:rPr>
        <w:t xml:space="preserve">, Vleteren, </w:t>
      </w:r>
      <w:proofErr w:type="spellStart"/>
      <w:r w:rsidR="00692771" w:rsidRPr="0069353D">
        <w:rPr>
          <w:rFonts w:ascii="Arial" w:hAnsi="Arial" w:cs="Arial"/>
          <w:bCs/>
          <w:color w:val="000000"/>
          <w:sz w:val="19"/>
          <w:szCs w:val="19"/>
        </w:rPr>
        <w:t>Poperinge</w:t>
      </w:r>
      <w:proofErr w:type="spellEnd"/>
      <w:r w:rsidR="00692771" w:rsidRPr="0069353D">
        <w:rPr>
          <w:rFonts w:ascii="Arial" w:hAnsi="Arial" w:cs="Arial"/>
          <w:bCs/>
          <w:color w:val="000000"/>
          <w:sz w:val="19"/>
          <w:szCs w:val="19"/>
        </w:rPr>
        <w:t xml:space="preserve">, </w:t>
      </w:r>
      <w:proofErr w:type="spellStart"/>
      <w:r w:rsidR="00692771" w:rsidRPr="0069353D">
        <w:rPr>
          <w:rFonts w:ascii="Arial" w:hAnsi="Arial" w:cs="Arial"/>
          <w:bCs/>
          <w:color w:val="000000"/>
          <w:sz w:val="19"/>
          <w:szCs w:val="19"/>
        </w:rPr>
        <w:t>Langemark-Poelkapelle</w:t>
      </w:r>
      <w:proofErr w:type="spellEnd"/>
      <w:r w:rsidR="00692771" w:rsidRPr="0069353D">
        <w:rPr>
          <w:rFonts w:ascii="Arial" w:hAnsi="Arial" w:cs="Arial"/>
          <w:bCs/>
          <w:color w:val="000000"/>
          <w:sz w:val="19"/>
          <w:szCs w:val="19"/>
        </w:rPr>
        <w:t xml:space="preserve">, </w:t>
      </w:r>
      <w:proofErr w:type="spellStart"/>
      <w:r w:rsidR="00692771" w:rsidRPr="0069353D">
        <w:rPr>
          <w:rFonts w:ascii="Arial" w:hAnsi="Arial" w:cs="Arial"/>
          <w:bCs/>
          <w:color w:val="000000"/>
          <w:sz w:val="19"/>
          <w:szCs w:val="19"/>
        </w:rPr>
        <w:t>Ieper</w:t>
      </w:r>
      <w:proofErr w:type="spellEnd"/>
      <w:r w:rsidR="00692771" w:rsidRPr="0069353D">
        <w:rPr>
          <w:rFonts w:ascii="Arial" w:hAnsi="Arial" w:cs="Arial"/>
          <w:bCs/>
          <w:color w:val="000000"/>
          <w:sz w:val="19"/>
          <w:szCs w:val="19"/>
        </w:rPr>
        <w:t xml:space="preserve">, </w:t>
      </w:r>
      <w:proofErr w:type="spellStart"/>
      <w:r w:rsidR="00692771" w:rsidRPr="0069353D">
        <w:rPr>
          <w:rFonts w:ascii="Arial" w:hAnsi="Arial" w:cs="Arial"/>
          <w:bCs/>
          <w:color w:val="000000"/>
          <w:sz w:val="19"/>
          <w:szCs w:val="19"/>
        </w:rPr>
        <w:t>Mesen</w:t>
      </w:r>
      <w:proofErr w:type="spellEnd"/>
      <w:r w:rsidR="00692771" w:rsidRPr="0069353D">
        <w:rPr>
          <w:rFonts w:ascii="Arial" w:hAnsi="Arial" w:cs="Arial"/>
          <w:bCs/>
          <w:color w:val="000000"/>
          <w:sz w:val="19"/>
          <w:szCs w:val="19"/>
        </w:rPr>
        <w:t xml:space="preserve">, </w:t>
      </w:r>
      <w:proofErr w:type="spellStart"/>
      <w:r w:rsidR="00692771" w:rsidRPr="0069353D">
        <w:rPr>
          <w:rFonts w:ascii="Arial" w:hAnsi="Arial" w:cs="Arial"/>
          <w:bCs/>
          <w:color w:val="000000"/>
          <w:sz w:val="19"/>
          <w:szCs w:val="19"/>
        </w:rPr>
        <w:t>Zonnebeke</w:t>
      </w:r>
      <w:proofErr w:type="spellEnd"/>
      <w:r w:rsidR="00692771" w:rsidRPr="0069353D">
        <w:rPr>
          <w:rFonts w:ascii="Arial" w:hAnsi="Arial" w:cs="Arial"/>
          <w:bCs/>
          <w:color w:val="000000"/>
          <w:sz w:val="19"/>
          <w:szCs w:val="19"/>
        </w:rPr>
        <w:t xml:space="preserve">, Heuvelland en </w:t>
      </w:r>
      <w:proofErr w:type="spellStart"/>
      <w:r w:rsidR="00692771" w:rsidRPr="0069353D">
        <w:rPr>
          <w:rFonts w:ascii="Arial" w:hAnsi="Arial" w:cs="Arial"/>
          <w:bCs/>
          <w:color w:val="000000"/>
          <w:sz w:val="19"/>
          <w:szCs w:val="19"/>
        </w:rPr>
        <w:t>Wervik</w:t>
      </w:r>
      <w:proofErr w:type="spellEnd"/>
      <w:r w:rsidR="00692771" w:rsidRPr="0069353D">
        <w:rPr>
          <w:rFonts w:ascii="Arial" w:hAnsi="Arial" w:cs="Arial"/>
          <w:bCs/>
          <w:color w:val="000000"/>
          <w:sz w:val="19"/>
          <w:szCs w:val="19"/>
        </w:rPr>
        <w:t>).</w:t>
      </w:r>
    </w:p>
    <w:p w:rsidR="00692771" w:rsidRPr="0069353D" w:rsidRDefault="00F55844" w:rsidP="00946A31">
      <w:pPr>
        <w:pStyle w:val="Normaalweb"/>
        <w:shd w:val="clear" w:color="auto" w:fill="FFFFFF"/>
        <w:spacing w:line="276" w:lineRule="auto"/>
        <w:jc w:val="both"/>
        <w:rPr>
          <w:rFonts w:ascii="Arial" w:hAnsi="Arial" w:cs="Arial"/>
          <w:bCs/>
          <w:color w:val="000000"/>
          <w:sz w:val="19"/>
          <w:szCs w:val="19"/>
        </w:rPr>
      </w:pPr>
      <w:r w:rsidRPr="0069353D">
        <w:rPr>
          <w:rFonts w:ascii="Arial" w:hAnsi="Arial" w:cs="Arial"/>
          <w:bCs/>
          <w:color w:val="000000"/>
          <w:sz w:val="19"/>
          <w:szCs w:val="19"/>
        </w:rPr>
        <w:t>V</w:t>
      </w:r>
      <w:r w:rsidR="00692771" w:rsidRPr="0069353D">
        <w:rPr>
          <w:rFonts w:ascii="Arial" w:hAnsi="Arial" w:cs="Arial"/>
          <w:bCs/>
          <w:color w:val="000000"/>
          <w:sz w:val="19"/>
          <w:szCs w:val="19"/>
        </w:rPr>
        <w:t xml:space="preserve">orig jaar </w:t>
      </w:r>
      <w:r w:rsidRPr="0069353D">
        <w:rPr>
          <w:rFonts w:ascii="Arial" w:hAnsi="Arial" w:cs="Arial"/>
          <w:bCs/>
          <w:color w:val="000000"/>
          <w:sz w:val="19"/>
          <w:szCs w:val="19"/>
        </w:rPr>
        <w:t xml:space="preserve">werd </w:t>
      </w:r>
      <w:r w:rsidR="00712ED6" w:rsidRPr="0069353D">
        <w:rPr>
          <w:rFonts w:ascii="Arial" w:hAnsi="Arial" w:cs="Arial"/>
          <w:bCs/>
          <w:color w:val="000000"/>
          <w:sz w:val="19"/>
          <w:szCs w:val="19"/>
        </w:rPr>
        <w:t xml:space="preserve">in </w:t>
      </w:r>
      <w:proofErr w:type="spellStart"/>
      <w:r w:rsidR="00712ED6" w:rsidRPr="0069353D">
        <w:rPr>
          <w:rFonts w:ascii="Arial" w:hAnsi="Arial" w:cs="Arial"/>
          <w:bCs/>
          <w:color w:val="000000"/>
          <w:sz w:val="19"/>
          <w:szCs w:val="19"/>
        </w:rPr>
        <w:t>Mesen</w:t>
      </w:r>
      <w:proofErr w:type="spellEnd"/>
      <w:r w:rsidR="00712ED6" w:rsidRPr="0069353D">
        <w:rPr>
          <w:rFonts w:ascii="Arial" w:hAnsi="Arial" w:cs="Arial"/>
          <w:bCs/>
          <w:color w:val="000000"/>
          <w:sz w:val="19"/>
          <w:szCs w:val="19"/>
        </w:rPr>
        <w:t xml:space="preserve"> </w:t>
      </w:r>
      <w:r w:rsidRPr="0069353D">
        <w:rPr>
          <w:rFonts w:ascii="Arial" w:hAnsi="Arial" w:cs="Arial"/>
          <w:bCs/>
          <w:color w:val="000000"/>
          <w:sz w:val="19"/>
          <w:szCs w:val="19"/>
        </w:rPr>
        <w:t xml:space="preserve">een gelijkaardig initiatief genomen onder de noemer </w:t>
      </w:r>
      <w:r w:rsidR="00B046D6" w:rsidRPr="0069353D">
        <w:rPr>
          <w:rFonts w:ascii="Arial" w:hAnsi="Arial" w:cs="Arial"/>
          <w:bCs/>
          <w:color w:val="000000"/>
          <w:sz w:val="19"/>
          <w:szCs w:val="19"/>
        </w:rPr>
        <w:t>“</w:t>
      </w:r>
      <w:proofErr w:type="spellStart"/>
      <w:r w:rsidR="00692771" w:rsidRPr="0069353D">
        <w:rPr>
          <w:rFonts w:ascii="Arial" w:hAnsi="Arial" w:cs="Arial"/>
          <w:bCs/>
          <w:color w:val="000000"/>
          <w:sz w:val="19"/>
          <w:szCs w:val="19"/>
        </w:rPr>
        <w:t>Burning</w:t>
      </w:r>
      <w:proofErr w:type="spellEnd"/>
      <w:r w:rsidR="00692771" w:rsidRPr="0069353D">
        <w:rPr>
          <w:rFonts w:ascii="Arial" w:hAnsi="Arial" w:cs="Arial"/>
          <w:bCs/>
          <w:color w:val="000000"/>
          <w:sz w:val="19"/>
          <w:szCs w:val="19"/>
        </w:rPr>
        <w:t xml:space="preserve"> Man</w:t>
      </w:r>
      <w:r w:rsidR="00712ED6" w:rsidRPr="0069353D">
        <w:rPr>
          <w:rFonts w:ascii="Arial" w:hAnsi="Arial" w:cs="Arial"/>
          <w:bCs/>
          <w:color w:val="000000"/>
          <w:sz w:val="19"/>
          <w:szCs w:val="19"/>
        </w:rPr>
        <w:t xml:space="preserve"> Westhoek”</w:t>
      </w:r>
      <w:r w:rsidR="00692771" w:rsidRPr="0069353D">
        <w:rPr>
          <w:rFonts w:ascii="Arial" w:hAnsi="Arial" w:cs="Arial"/>
          <w:bCs/>
          <w:color w:val="000000"/>
          <w:sz w:val="19"/>
          <w:szCs w:val="19"/>
        </w:rPr>
        <w:t xml:space="preserve">. </w:t>
      </w:r>
      <w:r w:rsidR="00063486" w:rsidRPr="0069353D">
        <w:rPr>
          <w:rFonts w:ascii="Arial" w:hAnsi="Arial" w:cs="Arial"/>
          <w:bCs/>
          <w:color w:val="000000"/>
          <w:sz w:val="19"/>
          <w:szCs w:val="19"/>
        </w:rPr>
        <w:t xml:space="preserve">De </w:t>
      </w:r>
      <w:r w:rsidR="00692771" w:rsidRPr="0069353D">
        <w:rPr>
          <w:rFonts w:ascii="Arial" w:hAnsi="Arial" w:cs="Arial"/>
          <w:bCs/>
          <w:color w:val="000000"/>
          <w:sz w:val="19"/>
          <w:szCs w:val="19"/>
        </w:rPr>
        <w:t>formule</w:t>
      </w:r>
      <w:r w:rsidR="00063486" w:rsidRPr="0069353D">
        <w:rPr>
          <w:rFonts w:ascii="Arial" w:hAnsi="Arial" w:cs="Arial"/>
          <w:bCs/>
          <w:color w:val="000000"/>
          <w:sz w:val="19"/>
          <w:szCs w:val="19"/>
        </w:rPr>
        <w:t xml:space="preserve"> werd</w:t>
      </w:r>
      <w:r w:rsidR="00692771" w:rsidRPr="0069353D">
        <w:rPr>
          <w:rFonts w:ascii="Arial" w:hAnsi="Arial" w:cs="Arial"/>
          <w:bCs/>
          <w:color w:val="000000"/>
          <w:sz w:val="19"/>
          <w:szCs w:val="19"/>
        </w:rPr>
        <w:t xml:space="preserve"> wat aangepast, maar de </w:t>
      </w:r>
      <w:r w:rsidR="00B046D6" w:rsidRPr="0069353D">
        <w:rPr>
          <w:rFonts w:ascii="Arial" w:hAnsi="Arial" w:cs="Arial"/>
          <w:bCs/>
          <w:color w:val="000000"/>
          <w:sz w:val="19"/>
          <w:szCs w:val="19"/>
        </w:rPr>
        <w:t>basis</w:t>
      </w:r>
      <w:r w:rsidR="00692771" w:rsidRPr="0069353D">
        <w:rPr>
          <w:rFonts w:ascii="Arial" w:hAnsi="Arial" w:cs="Arial"/>
          <w:bCs/>
          <w:color w:val="000000"/>
          <w:sz w:val="19"/>
          <w:szCs w:val="19"/>
        </w:rPr>
        <w:t>gedachte blijft hetzelfde: ergens landelijk, niet plaatsgebonden</w:t>
      </w:r>
      <w:r w:rsidR="00B046D6" w:rsidRPr="0069353D">
        <w:rPr>
          <w:rFonts w:ascii="Arial" w:hAnsi="Arial" w:cs="Arial"/>
          <w:bCs/>
          <w:color w:val="000000"/>
          <w:sz w:val="19"/>
          <w:szCs w:val="19"/>
        </w:rPr>
        <w:t xml:space="preserve"> met jongeren op verschillende manieren aan kunst te doen. </w:t>
      </w:r>
      <w:r w:rsidR="00B046D6" w:rsidRPr="0069353D">
        <w:rPr>
          <w:rFonts w:ascii="Arial" w:hAnsi="Arial" w:cs="Arial"/>
          <w:bCs/>
          <w:color w:val="000000"/>
          <w:sz w:val="19"/>
          <w:szCs w:val="19"/>
        </w:rPr>
        <w:br/>
      </w:r>
      <w:r w:rsidR="00692771" w:rsidRPr="0069353D">
        <w:rPr>
          <w:rFonts w:ascii="Arial" w:hAnsi="Arial" w:cs="Arial"/>
          <w:bCs/>
          <w:color w:val="000000"/>
          <w:sz w:val="19"/>
          <w:szCs w:val="19"/>
        </w:rPr>
        <w:t xml:space="preserve">“Man met het plan” is voor de tweede maal Hein Mortier, bekend van De Figuranten. Hij zorgt er samen met Ewout </w:t>
      </w:r>
      <w:proofErr w:type="spellStart"/>
      <w:r w:rsidR="00692771" w:rsidRPr="0069353D">
        <w:rPr>
          <w:rFonts w:ascii="Arial" w:hAnsi="Arial" w:cs="Arial"/>
          <w:bCs/>
          <w:color w:val="000000"/>
          <w:sz w:val="19"/>
          <w:szCs w:val="19"/>
        </w:rPr>
        <w:t>d’Hoore</w:t>
      </w:r>
      <w:proofErr w:type="spellEnd"/>
      <w:r w:rsidR="00692771" w:rsidRPr="0069353D">
        <w:rPr>
          <w:rFonts w:ascii="Arial" w:hAnsi="Arial" w:cs="Arial"/>
          <w:bCs/>
          <w:color w:val="000000"/>
          <w:sz w:val="19"/>
          <w:szCs w:val="19"/>
        </w:rPr>
        <w:t xml:space="preserve"> </w:t>
      </w:r>
      <w:r w:rsidR="00E42581" w:rsidRPr="0069353D">
        <w:rPr>
          <w:rFonts w:ascii="Arial" w:hAnsi="Arial" w:cs="Arial"/>
          <w:bCs/>
          <w:color w:val="000000"/>
          <w:sz w:val="19"/>
          <w:szCs w:val="19"/>
        </w:rPr>
        <w:t xml:space="preserve">(theater) </w:t>
      </w:r>
      <w:r w:rsidR="00692771" w:rsidRPr="0069353D">
        <w:rPr>
          <w:rFonts w:ascii="Arial" w:hAnsi="Arial" w:cs="Arial"/>
          <w:bCs/>
          <w:color w:val="000000"/>
          <w:sz w:val="19"/>
          <w:szCs w:val="19"/>
        </w:rPr>
        <w:t>en Joris Van der borgt (</w:t>
      </w:r>
      <w:r w:rsidR="00E42581" w:rsidRPr="0069353D">
        <w:rPr>
          <w:rFonts w:ascii="Arial" w:hAnsi="Arial" w:cs="Arial"/>
          <w:bCs/>
          <w:color w:val="000000"/>
          <w:sz w:val="19"/>
          <w:szCs w:val="19"/>
        </w:rPr>
        <w:t>beeldende</w:t>
      </w:r>
      <w:r w:rsidR="00063486" w:rsidRPr="0069353D">
        <w:rPr>
          <w:rFonts w:ascii="Arial" w:hAnsi="Arial" w:cs="Arial"/>
          <w:bCs/>
          <w:color w:val="000000"/>
          <w:sz w:val="19"/>
          <w:szCs w:val="19"/>
        </w:rPr>
        <w:t xml:space="preserve"> kunst</w:t>
      </w:r>
      <w:r w:rsidR="00E42581" w:rsidRPr="0069353D">
        <w:rPr>
          <w:rFonts w:ascii="Arial" w:hAnsi="Arial" w:cs="Arial"/>
          <w:bCs/>
          <w:color w:val="000000"/>
          <w:sz w:val="19"/>
          <w:szCs w:val="19"/>
        </w:rPr>
        <w:t xml:space="preserve"> - </w:t>
      </w:r>
      <w:proofErr w:type="spellStart"/>
      <w:r w:rsidR="00692771" w:rsidRPr="0069353D">
        <w:rPr>
          <w:rFonts w:ascii="Arial" w:hAnsi="Arial" w:cs="Arial"/>
          <w:bCs/>
          <w:color w:val="000000"/>
          <w:sz w:val="19"/>
          <w:szCs w:val="19"/>
        </w:rPr>
        <w:t>Bruthaus</w:t>
      </w:r>
      <w:proofErr w:type="spellEnd"/>
      <w:r w:rsidR="00692771" w:rsidRPr="0069353D">
        <w:rPr>
          <w:rFonts w:ascii="Arial" w:hAnsi="Arial" w:cs="Arial"/>
          <w:bCs/>
          <w:color w:val="000000"/>
          <w:sz w:val="19"/>
          <w:szCs w:val="19"/>
        </w:rPr>
        <w:t xml:space="preserve">) voor de inhoudelijke </w:t>
      </w:r>
      <w:r w:rsidR="00E42581" w:rsidRPr="0069353D">
        <w:rPr>
          <w:rFonts w:ascii="Arial" w:hAnsi="Arial" w:cs="Arial"/>
          <w:bCs/>
          <w:color w:val="000000"/>
          <w:sz w:val="19"/>
          <w:szCs w:val="19"/>
        </w:rPr>
        <w:t>begeleiding</w:t>
      </w:r>
      <w:r w:rsidR="00692771" w:rsidRPr="0069353D">
        <w:rPr>
          <w:rFonts w:ascii="Arial" w:hAnsi="Arial" w:cs="Arial"/>
          <w:bCs/>
          <w:color w:val="000000"/>
          <w:sz w:val="19"/>
          <w:szCs w:val="19"/>
        </w:rPr>
        <w:t xml:space="preserve"> van het verhaal. </w:t>
      </w:r>
    </w:p>
    <w:p w:rsidR="00E42581" w:rsidRPr="0069353D" w:rsidRDefault="0069353D" w:rsidP="00946A31">
      <w:pPr>
        <w:pStyle w:val="Normaalweb"/>
        <w:shd w:val="clear" w:color="auto" w:fill="FFFFFF"/>
        <w:spacing w:line="276" w:lineRule="auto"/>
        <w:jc w:val="both"/>
        <w:rPr>
          <w:rFonts w:ascii="Arial" w:hAnsi="Arial" w:cs="Arial"/>
          <w:bCs/>
          <w:color w:val="000000"/>
          <w:sz w:val="19"/>
          <w:szCs w:val="19"/>
        </w:rPr>
      </w:pPr>
      <w:r w:rsidRPr="0069353D">
        <w:rPr>
          <w:rFonts w:ascii="Arial" w:hAnsi="Arial" w:cs="Arial"/>
          <w:bCs/>
          <w:noProof/>
          <w:color w:val="000000"/>
          <w:sz w:val="19"/>
          <w:szCs w:val="19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3173095</wp:posOffset>
            </wp:positionH>
            <wp:positionV relativeFrom="paragraph">
              <wp:posOffset>1011555</wp:posOffset>
            </wp:positionV>
            <wp:extent cx="2647950" cy="2651760"/>
            <wp:effectExtent l="19050" t="0" r="0" b="0"/>
            <wp:wrapTight wrapText="bothSides">
              <wp:wrapPolygon edited="0">
                <wp:start x="-155" y="0"/>
                <wp:lineTo x="-155" y="21414"/>
                <wp:lineTo x="21600" y="21414"/>
                <wp:lineTo x="21600" y="0"/>
                <wp:lineTo x="-155" y="0"/>
              </wp:wrapPolygon>
            </wp:wrapTight>
            <wp:docPr id="3" name="Afbeelding 2" descr="423814_233989313352159_221623647922059_506209_95647157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23814_233989313352159_221623647922059_506209_956471577_n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2651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63486" w:rsidRPr="0069353D">
        <w:rPr>
          <w:rFonts w:ascii="Arial" w:hAnsi="Arial" w:cs="Arial"/>
          <w:bCs/>
          <w:color w:val="000000"/>
          <w:sz w:val="19"/>
          <w:szCs w:val="19"/>
        </w:rPr>
        <w:t>In</w:t>
      </w:r>
      <w:r w:rsidR="00E42581" w:rsidRPr="0069353D">
        <w:rPr>
          <w:rFonts w:ascii="Arial" w:hAnsi="Arial" w:cs="Arial"/>
          <w:bCs/>
          <w:color w:val="000000"/>
          <w:sz w:val="19"/>
          <w:szCs w:val="19"/>
        </w:rPr>
        <w:t xml:space="preserve"> februari namen reeds 15 enthousiastelingen tussen 16 en 20 jaar deel aan het startweekend, waar reeds een kleine tip van de werkweek-sluier werd opgelicht. </w:t>
      </w:r>
      <w:r w:rsidR="00063486" w:rsidRPr="0069353D">
        <w:rPr>
          <w:rFonts w:ascii="Arial" w:hAnsi="Arial" w:cs="Arial"/>
          <w:bCs/>
          <w:color w:val="000000"/>
          <w:sz w:val="19"/>
          <w:szCs w:val="19"/>
        </w:rPr>
        <w:t xml:space="preserve">Het </w:t>
      </w:r>
      <w:r w:rsidR="00B046D6" w:rsidRPr="0069353D">
        <w:rPr>
          <w:rFonts w:ascii="Arial" w:hAnsi="Arial" w:cs="Arial"/>
          <w:bCs/>
          <w:color w:val="000000"/>
          <w:sz w:val="19"/>
          <w:szCs w:val="19"/>
        </w:rPr>
        <w:t>echte werk</w:t>
      </w:r>
      <w:r w:rsidR="00063486" w:rsidRPr="0069353D">
        <w:rPr>
          <w:rFonts w:ascii="Arial" w:hAnsi="Arial" w:cs="Arial"/>
          <w:bCs/>
          <w:color w:val="000000"/>
          <w:sz w:val="19"/>
          <w:szCs w:val="19"/>
        </w:rPr>
        <w:t xml:space="preserve"> komt er de t</w:t>
      </w:r>
      <w:r w:rsidR="00B046D6" w:rsidRPr="0069353D">
        <w:rPr>
          <w:rFonts w:ascii="Arial" w:hAnsi="Arial" w:cs="Arial"/>
          <w:bCs/>
          <w:color w:val="000000"/>
          <w:sz w:val="19"/>
          <w:szCs w:val="19"/>
        </w:rPr>
        <w:t>weede week van de paasvakantie (9 -</w:t>
      </w:r>
      <w:r w:rsidR="00063486" w:rsidRPr="0069353D">
        <w:rPr>
          <w:rFonts w:ascii="Arial" w:hAnsi="Arial" w:cs="Arial"/>
          <w:bCs/>
          <w:color w:val="000000"/>
          <w:sz w:val="19"/>
          <w:szCs w:val="19"/>
        </w:rPr>
        <w:t xml:space="preserve"> 14 april</w:t>
      </w:r>
      <w:r w:rsidR="00B046D6" w:rsidRPr="0069353D">
        <w:rPr>
          <w:rFonts w:ascii="Arial" w:hAnsi="Arial" w:cs="Arial"/>
          <w:bCs/>
          <w:color w:val="000000"/>
          <w:sz w:val="19"/>
          <w:szCs w:val="19"/>
        </w:rPr>
        <w:t>)</w:t>
      </w:r>
      <w:r w:rsidR="00063486" w:rsidRPr="0069353D">
        <w:rPr>
          <w:rFonts w:ascii="Arial" w:hAnsi="Arial" w:cs="Arial"/>
          <w:bCs/>
          <w:color w:val="000000"/>
          <w:sz w:val="19"/>
          <w:szCs w:val="19"/>
        </w:rPr>
        <w:t xml:space="preserve"> te </w:t>
      </w:r>
      <w:proofErr w:type="spellStart"/>
      <w:r w:rsidR="00063486" w:rsidRPr="0069353D">
        <w:rPr>
          <w:rFonts w:ascii="Arial" w:hAnsi="Arial" w:cs="Arial"/>
          <w:bCs/>
          <w:color w:val="000000"/>
          <w:sz w:val="19"/>
          <w:szCs w:val="19"/>
        </w:rPr>
        <w:t>Reningelst</w:t>
      </w:r>
      <w:proofErr w:type="spellEnd"/>
      <w:r w:rsidR="00B046D6" w:rsidRPr="0069353D">
        <w:rPr>
          <w:rFonts w:ascii="Arial" w:hAnsi="Arial" w:cs="Arial"/>
          <w:bCs/>
          <w:color w:val="000000"/>
          <w:sz w:val="19"/>
          <w:szCs w:val="19"/>
        </w:rPr>
        <w:t>. Daar kunnen</w:t>
      </w:r>
      <w:r w:rsidR="00063486" w:rsidRPr="0069353D">
        <w:rPr>
          <w:rFonts w:ascii="Arial" w:hAnsi="Arial" w:cs="Arial"/>
          <w:bCs/>
          <w:color w:val="000000"/>
          <w:sz w:val="19"/>
          <w:szCs w:val="19"/>
        </w:rPr>
        <w:t xml:space="preserve"> de jongeren een volledige week, inclusief overnachting, verblijven en hun creatieve zelf loslaten op en in de reeds geplaatste caravans. </w:t>
      </w:r>
      <w:r w:rsidRPr="0069353D">
        <w:rPr>
          <w:rFonts w:ascii="Arial" w:hAnsi="Arial" w:cs="Arial"/>
          <w:bCs/>
          <w:color w:val="000000"/>
          <w:sz w:val="19"/>
          <w:szCs w:val="19"/>
        </w:rPr>
        <w:t>Er is plaats voor zowel beeldende kunst, dans, theater als andere kunstvormen.</w:t>
      </w:r>
    </w:p>
    <w:p w:rsidR="00063486" w:rsidRPr="0069353D" w:rsidRDefault="00063486" w:rsidP="00946A31">
      <w:pPr>
        <w:pStyle w:val="Normaalweb"/>
        <w:shd w:val="clear" w:color="auto" w:fill="FFFFFF"/>
        <w:spacing w:line="276" w:lineRule="auto"/>
        <w:jc w:val="both"/>
        <w:rPr>
          <w:rFonts w:ascii="Arial" w:hAnsi="Arial" w:cs="Arial"/>
          <w:bCs/>
          <w:color w:val="000000"/>
          <w:sz w:val="19"/>
          <w:szCs w:val="19"/>
        </w:rPr>
      </w:pPr>
      <w:r w:rsidRPr="0069353D">
        <w:rPr>
          <w:rFonts w:ascii="Arial" w:hAnsi="Arial" w:cs="Arial"/>
          <w:bCs/>
          <w:color w:val="000000"/>
          <w:sz w:val="19"/>
          <w:szCs w:val="19"/>
        </w:rPr>
        <w:t xml:space="preserve">De naam art.19 </w:t>
      </w:r>
      <w:r w:rsidR="00F55844" w:rsidRPr="0069353D">
        <w:rPr>
          <w:rFonts w:ascii="Arial" w:hAnsi="Arial" w:cs="Arial"/>
          <w:bCs/>
          <w:color w:val="000000"/>
          <w:sz w:val="19"/>
          <w:szCs w:val="19"/>
        </w:rPr>
        <w:t>refereert</w:t>
      </w:r>
      <w:r w:rsidRPr="0069353D">
        <w:rPr>
          <w:rFonts w:ascii="Arial" w:hAnsi="Arial" w:cs="Arial"/>
          <w:bCs/>
          <w:color w:val="000000"/>
          <w:sz w:val="19"/>
          <w:szCs w:val="19"/>
        </w:rPr>
        <w:t xml:space="preserve"> naar de </w:t>
      </w:r>
      <w:r w:rsidR="00F55844" w:rsidRPr="0069353D">
        <w:rPr>
          <w:rFonts w:ascii="Arial" w:hAnsi="Arial" w:cs="Arial"/>
          <w:bCs/>
          <w:color w:val="000000"/>
          <w:sz w:val="19"/>
          <w:szCs w:val="19"/>
        </w:rPr>
        <w:t xml:space="preserve">gelijknamige </w:t>
      </w:r>
      <w:r w:rsidRPr="0069353D">
        <w:rPr>
          <w:rFonts w:ascii="Arial" w:hAnsi="Arial" w:cs="Arial"/>
          <w:bCs/>
          <w:color w:val="000000"/>
          <w:sz w:val="19"/>
          <w:szCs w:val="19"/>
        </w:rPr>
        <w:t xml:space="preserve">snelweg A19 die de Westhoek doorkruist </w:t>
      </w:r>
      <w:r w:rsidR="00712ED6" w:rsidRPr="0069353D">
        <w:rPr>
          <w:rFonts w:ascii="Arial" w:hAnsi="Arial" w:cs="Arial"/>
          <w:bCs/>
          <w:color w:val="000000"/>
          <w:sz w:val="19"/>
          <w:szCs w:val="19"/>
        </w:rPr>
        <w:t xml:space="preserve">en in </w:t>
      </w:r>
      <w:r w:rsidR="008E3A2F" w:rsidRPr="0069353D">
        <w:rPr>
          <w:rFonts w:ascii="Arial" w:hAnsi="Arial" w:cs="Arial"/>
          <w:bCs/>
          <w:color w:val="000000"/>
          <w:sz w:val="19"/>
          <w:szCs w:val="19"/>
        </w:rPr>
        <w:t>het</w:t>
      </w:r>
      <w:r w:rsidR="00712ED6" w:rsidRPr="0069353D">
        <w:rPr>
          <w:rFonts w:ascii="Arial" w:hAnsi="Arial" w:cs="Arial"/>
          <w:bCs/>
          <w:color w:val="000000"/>
          <w:sz w:val="19"/>
          <w:szCs w:val="19"/>
        </w:rPr>
        <w:t xml:space="preserve"> campagne</w:t>
      </w:r>
      <w:r w:rsidR="008E3A2F" w:rsidRPr="0069353D">
        <w:rPr>
          <w:rFonts w:ascii="Arial" w:hAnsi="Arial" w:cs="Arial"/>
          <w:bCs/>
          <w:color w:val="000000"/>
          <w:sz w:val="19"/>
          <w:szCs w:val="19"/>
        </w:rPr>
        <w:t>beeld</w:t>
      </w:r>
      <w:r w:rsidR="00712ED6" w:rsidRPr="0069353D">
        <w:rPr>
          <w:rFonts w:ascii="Arial" w:hAnsi="Arial" w:cs="Arial"/>
          <w:bCs/>
          <w:color w:val="000000"/>
          <w:sz w:val="19"/>
          <w:szCs w:val="19"/>
        </w:rPr>
        <w:t xml:space="preserve"> ook prominent </w:t>
      </w:r>
      <w:r w:rsidR="008E3A2F" w:rsidRPr="0069353D">
        <w:rPr>
          <w:rFonts w:ascii="Arial" w:hAnsi="Arial" w:cs="Arial"/>
          <w:bCs/>
          <w:color w:val="000000"/>
          <w:sz w:val="19"/>
          <w:szCs w:val="19"/>
        </w:rPr>
        <w:t>aanwezig is</w:t>
      </w:r>
      <w:r w:rsidRPr="0069353D">
        <w:rPr>
          <w:rFonts w:ascii="Arial" w:hAnsi="Arial" w:cs="Arial"/>
          <w:bCs/>
          <w:color w:val="000000"/>
          <w:sz w:val="19"/>
          <w:szCs w:val="19"/>
        </w:rPr>
        <w:t>. De</w:t>
      </w:r>
      <w:r w:rsidR="00F55844" w:rsidRPr="0069353D">
        <w:rPr>
          <w:rFonts w:ascii="Arial" w:hAnsi="Arial" w:cs="Arial"/>
          <w:bCs/>
          <w:color w:val="000000"/>
          <w:sz w:val="19"/>
          <w:szCs w:val="19"/>
        </w:rPr>
        <w:t xml:space="preserve"> slogan</w:t>
      </w:r>
      <w:r w:rsidRPr="0069353D">
        <w:rPr>
          <w:rFonts w:ascii="Arial" w:hAnsi="Arial" w:cs="Arial"/>
          <w:bCs/>
          <w:color w:val="000000"/>
          <w:sz w:val="19"/>
          <w:szCs w:val="19"/>
        </w:rPr>
        <w:t xml:space="preserve"> “Young </w:t>
      </w:r>
      <w:proofErr w:type="spellStart"/>
      <w:r w:rsidRPr="0069353D">
        <w:rPr>
          <w:rFonts w:ascii="Arial" w:hAnsi="Arial" w:cs="Arial"/>
          <w:bCs/>
          <w:color w:val="000000"/>
          <w:sz w:val="19"/>
          <w:szCs w:val="19"/>
        </w:rPr>
        <w:t>artists</w:t>
      </w:r>
      <w:proofErr w:type="spellEnd"/>
      <w:r w:rsidRPr="0069353D">
        <w:rPr>
          <w:rFonts w:ascii="Arial" w:hAnsi="Arial" w:cs="Arial"/>
          <w:bCs/>
          <w:color w:val="000000"/>
          <w:sz w:val="19"/>
          <w:szCs w:val="19"/>
        </w:rPr>
        <w:t xml:space="preserve"> in mobile </w:t>
      </w:r>
      <w:proofErr w:type="spellStart"/>
      <w:r w:rsidRPr="0069353D">
        <w:rPr>
          <w:rFonts w:ascii="Arial" w:hAnsi="Arial" w:cs="Arial"/>
          <w:bCs/>
          <w:color w:val="000000"/>
          <w:sz w:val="19"/>
          <w:szCs w:val="19"/>
        </w:rPr>
        <w:t>residence</w:t>
      </w:r>
      <w:proofErr w:type="spellEnd"/>
      <w:r w:rsidRPr="0069353D">
        <w:rPr>
          <w:rFonts w:ascii="Arial" w:hAnsi="Arial" w:cs="Arial"/>
          <w:bCs/>
          <w:color w:val="000000"/>
          <w:sz w:val="19"/>
          <w:szCs w:val="19"/>
        </w:rPr>
        <w:t>” verwij</w:t>
      </w:r>
      <w:r w:rsidR="00F55844" w:rsidRPr="0069353D">
        <w:rPr>
          <w:rFonts w:ascii="Arial" w:hAnsi="Arial" w:cs="Arial"/>
          <w:bCs/>
          <w:color w:val="000000"/>
          <w:sz w:val="19"/>
          <w:szCs w:val="19"/>
        </w:rPr>
        <w:t>st</w:t>
      </w:r>
      <w:r w:rsidRPr="0069353D">
        <w:rPr>
          <w:rFonts w:ascii="Arial" w:hAnsi="Arial" w:cs="Arial"/>
          <w:bCs/>
          <w:color w:val="000000"/>
          <w:sz w:val="19"/>
          <w:szCs w:val="19"/>
        </w:rPr>
        <w:t xml:space="preserve"> naar het caravangehalte van deze editie: de weide aan het ontmoetingscentrum vult zich namelijk langzaamaan met d</w:t>
      </w:r>
      <w:r w:rsidR="0069353D" w:rsidRPr="0069353D">
        <w:rPr>
          <w:rFonts w:ascii="Arial" w:hAnsi="Arial" w:cs="Arial"/>
          <w:bCs/>
          <w:color w:val="000000"/>
          <w:sz w:val="19"/>
          <w:szCs w:val="19"/>
        </w:rPr>
        <w:t>eze verplaatsbare residenties.</w:t>
      </w:r>
    </w:p>
    <w:p w:rsidR="008E3A2F" w:rsidRPr="0069353D" w:rsidRDefault="00063486" w:rsidP="00E327F1">
      <w:pPr>
        <w:pStyle w:val="Normaalweb"/>
        <w:shd w:val="clear" w:color="auto" w:fill="FFFFFF"/>
        <w:spacing w:line="276" w:lineRule="auto"/>
        <w:jc w:val="both"/>
        <w:rPr>
          <w:rFonts w:ascii="Arial" w:hAnsi="Arial" w:cs="Arial"/>
          <w:bCs/>
          <w:color w:val="000000"/>
          <w:sz w:val="19"/>
          <w:szCs w:val="19"/>
        </w:rPr>
      </w:pPr>
      <w:r w:rsidRPr="0069353D">
        <w:rPr>
          <w:rFonts w:ascii="Arial" w:hAnsi="Arial" w:cs="Arial"/>
          <w:bCs/>
          <w:color w:val="000000"/>
          <w:sz w:val="19"/>
          <w:szCs w:val="19"/>
        </w:rPr>
        <w:t>Aan het einde van de werkweek wordt een slotact voorzien, waar de jongeren als het ware hun werkweek</w:t>
      </w:r>
      <w:r w:rsidR="00B046D6" w:rsidRPr="0069353D">
        <w:rPr>
          <w:rFonts w:ascii="Arial" w:hAnsi="Arial" w:cs="Arial"/>
          <w:bCs/>
          <w:color w:val="000000"/>
          <w:sz w:val="19"/>
          <w:szCs w:val="19"/>
        </w:rPr>
        <w:t>brouwsels</w:t>
      </w:r>
      <w:r w:rsidRPr="0069353D">
        <w:rPr>
          <w:rFonts w:ascii="Arial" w:hAnsi="Arial" w:cs="Arial"/>
          <w:bCs/>
          <w:color w:val="000000"/>
          <w:sz w:val="19"/>
          <w:szCs w:val="19"/>
        </w:rPr>
        <w:t xml:space="preserve"> gaan tentoonstellen. Sympathisanten, geïnteresseerden, familie, vrienden, pers …  kunnen een creatief kijk- en luisterparcours afleggen en zijn dus ook van harte welkom op dit bescheiden toonmoment. </w:t>
      </w:r>
      <w:r w:rsidR="0069353D" w:rsidRPr="0069353D">
        <w:rPr>
          <w:rFonts w:ascii="Arial" w:hAnsi="Arial" w:cs="Arial"/>
          <w:bCs/>
          <w:color w:val="000000"/>
          <w:sz w:val="19"/>
          <w:szCs w:val="19"/>
        </w:rPr>
        <w:t xml:space="preserve">Dit gaat door op vrijdagavond 13 april om 20u aan het OC </w:t>
      </w:r>
      <w:proofErr w:type="spellStart"/>
      <w:r w:rsidR="0069353D" w:rsidRPr="0069353D">
        <w:rPr>
          <w:rFonts w:ascii="Arial" w:hAnsi="Arial" w:cs="Arial"/>
          <w:bCs/>
          <w:color w:val="000000"/>
          <w:sz w:val="19"/>
          <w:szCs w:val="19"/>
        </w:rPr>
        <w:t>Rookop</w:t>
      </w:r>
      <w:proofErr w:type="spellEnd"/>
      <w:r w:rsidR="0069353D" w:rsidRPr="0069353D">
        <w:rPr>
          <w:rFonts w:ascii="Arial" w:hAnsi="Arial" w:cs="Arial"/>
          <w:bCs/>
          <w:color w:val="000000"/>
          <w:sz w:val="19"/>
          <w:szCs w:val="19"/>
        </w:rPr>
        <w:t xml:space="preserve">, </w:t>
      </w:r>
      <w:proofErr w:type="spellStart"/>
      <w:r w:rsidR="0069353D" w:rsidRPr="0069353D">
        <w:rPr>
          <w:rFonts w:ascii="Arial" w:hAnsi="Arial" w:cs="Arial"/>
          <w:bCs/>
          <w:color w:val="000000"/>
          <w:sz w:val="19"/>
          <w:szCs w:val="19"/>
        </w:rPr>
        <w:t>Heuvelandseweg</w:t>
      </w:r>
      <w:proofErr w:type="spellEnd"/>
      <w:r w:rsidR="0069353D" w:rsidRPr="0069353D">
        <w:rPr>
          <w:rFonts w:ascii="Arial" w:hAnsi="Arial" w:cs="Arial"/>
          <w:bCs/>
          <w:color w:val="000000"/>
          <w:sz w:val="19"/>
          <w:szCs w:val="19"/>
        </w:rPr>
        <w:t xml:space="preserve"> 1 te </w:t>
      </w:r>
      <w:proofErr w:type="spellStart"/>
      <w:r w:rsidR="0069353D" w:rsidRPr="0069353D">
        <w:rPr>
          <w:rFonts w:ascii="Arial" w:hAnsi="Arial" w:cs="Arial"/>
          <w:bCs/>
          <w:color w:val="000000"/>
          <w:sz w:val="19"/>
          <w:szCs w:val="19"/>
        </w:rPr>
        <w:t>Reningelst</w:t>
      </w:r>
      <w:proofErr w:type="spellEnd"/>
      <w:r w:rsidR="0069353D" w:rsidRPr="0069353D">
        <w:rPr>
          <w:rFonts w:ascii="Arial" w:hAnsi="Arial" w:cs="Arial"/>
          <w:bCs/>
          <w:color w:val="000000"/>
          <w:sz w:val="19"/>
          <w:szCs w:val="19"/>
        </w:rPr>
        <w:t xml:space="preserve">. </w:t>
      </w:r>
    </w:p>
    <w:p w:rsidR="0069353D" w:rsidRDefault="0069353D" w:rsidP="0069353D">
      <w:pPr>
        <w:pStyle w:val="Normaalweb"/>
        <w:shd w:val="clear" w:color="auto" w:fill="FFFFFF"/>
        <w:spacing w:line="276" w:lineRule="auto"/>
        <w:jc w:val="both"/>
        <w:rPr>
          <w:rFonts w:ascii="Arial" w:hAnsi="Arial" w:cs="Arial"/>
          <w:bCs/>
          <w:color w:val="000000"/>
          <w:sz w:val="19"/>
          <w:szCs w:val="19"/>
        </w:rPr>
      </w:pPr>
    </w:p>
    <w:p w:rsidR="0069353D" w:rsidRDefault="0069353D" w:rsidP="0069353D">
      <w:pPr>
        <w:pStyle w:val="Normaalweb"/>
        <w:shd w:val="clear" w:color="auto" w:fill="FFFFFF"/>
        <w:spacing w:line="276" w:lineRule="auto"/>
        <w:jc w:val="both"/>
        <w:rPr>
          <w:rFonts w:ascii="Arial" w:hAnsi="Arial" w:cs="Arial"/>
          <w:bCs/>
          <w:color w:val="000000"/>
          <w:sz w:val="19"/>
          <w:szCs w:val="19"/>
        </w:rPr>
      </w:pPr>
      <w:r w:rsidRPr="0069353D">
        <w:rPr>
          <w:rFonts w:ascii="Arial" w:hAnsi="Arial" w:cs="Arial"/>
          <w:bCs/>
          <w:color w:val="000000"/>
          <w:sz w:val="19"/>
          <w:szCs w:val="19"/>
        </w:rPr>
        <w:t xml:space="preserve">Meer informatie op </w:t>
      </w:r>
      <w:hyperlink r:id="rId6" w:history="1">
        <w:r w:rsidRPr="0069353D">
          <w:rPr>
            <w:rStyle w:val="Hyperlink"/>
            <w:rFonts w:ascii="Arial" w:hAnsi="Arial" w:cs="Arial"/>
            <w:bCs/>
            <w:sz w:val="19"/>
            <w:szCs w:val="19"/>
          </w:rPr>
          <w:t>www.art19.be</w:t>
        </w:r>
      </w:hyperlink>
      <w:r w:rsidRPr="0069353D">
        <w:rPr>
          <w:rFonts w:ascii="Arial" w:hAnsi="Arial" w:cs="Arial"/>
          <w:bCs/>
          <w:color w:val="000000"/>
          <w:sz w:val="19"/>
          <w:szCs w:val="19"/>
        </w:rPr>
        <w:t xml:space="preserve"> of </w:t>
      </w:r>
      <w:hyperlink r:id="rId7" w:history="1">
        <w:r w:rsidRPr="0069353D">
          <w:rPr>
            <w:rFonts w:ascii="Arial" w:hAnsi="Arial" w:cs="Arial"/>
            <w:bCs/>
            <w:color w:val="000000"/>
            <w:sz w:val="19"/>
            <w:szCs w:val="19"/>
            <w:u w:val="single"/>
          </w:rPr>
          <w:t>www.facebook.com/a.rt.negentien</w:t>
        </w:r>
      </w:hyperlink>
      <w:r w:rsidRPr="0069353D">
        <w:rPr>
          <w:rFonts w:ascii="Arial" w:hAnsi="Arial" w:cs="Arial"/>
          <w:bCs/>
          <w:color w:val="000000"/>
          <w:sz w:val="19"/>
          <w:szCs w:val="19"/>
        </w:rPr>
        <w:t xml:space="preserve"> of bij Mieke </w:t>
      </w:r>
      <w:proofErr w:type="spellStart"/>
      <w:r w:rsidRPr="0069353D">
        <w:rPr>
          <w:rFonts w:ascii="Arial" w:hAnsi="Arial" w:cs="Arial"/>
          <w:bCs/>
          <w:color w:val="000000"/>
          <w:sz w:val="19"/>
          <w:szCs w:val="19"/>
        </w:rPr>
        <w:t>Vanelslande</w:t>
      </w:r>
      <w:proofErr w:type="spellEnd"/>
      <w:r w:rsidRPr="0069353D">
        <w:rPr>
          <w:rFonts w:ascii="Arial" w:hAnsi="Arial" w:cs="Arial"/>
          <w:bCs/>
          <w:color w:val="000000"/>
          <w:sz w:val="19"/>
          <w:szCs w:val="19"/>
        </w:rPr>
        <w:t xml:space="preserve"> – Jeugd in de Westhoek - </w:t>
      </w:r>
      <w:hyperlink r:id="rId8" w:history="1">
        <w:r w:rsidRPr="0069353D">
          <w:rPr>
            <w:rFonts w:ascii="Arial" w:hAnsi="Arial" w:cs="Arial"/>
            <w:bCs/>
            <w:color w:val="000000"/>
            <w:sz w:val="19"/>
            <w:szCs w:val="19"/>
          </w:rPr>
          <w:t>jeugd@westhoekoverleg.be</w:t>
        </w:r>
      </w:hyperlink>
      <w:r w:rsidRPr="0069353D">
        <w:rPr>
          <w:rFonts w:ascii="Arial" w:hAnsi="Arial" w:cs="Arial"/>
          <w:bCs/>
          <w:color w:val="000000"/>
          <w:sz w:val="19"/>
          <w:szCs w:val="19"/>
        </w:rPr>
        <w:t xml:space="preserve">  –  051 51.94.31 of 0492  58.03.39</w:t>
      </w:r>
    </w:p>
    <w:p w:rsidR="0069353D" w:rsidRPr="0069353D" w:rsidRDefault="0069353D" w:rsidP="0069353D">
      <w:pPr>
        <w:pStyle w:val="Normaalweb"/>
        <w:shd w:val="clear" w:color="auto" w:fill="FFFFFF"/>
        <w:spacing w:line="276" w:lineRule="auto"/>
        <w:jc w:val="both"/>
        <w:rPr>
          <w:rFonts w:ascii="Arial" w:hAnsi="Arial" w:cs="Arial"/>
          <w:bCs/>
          <w:color w:val="000000"/>
          <w:sz w:val="19"/>
          <w:szCs w:val="19"/>
        </w:rPr>
      </w:pPr>
    </w:p>
    <w:p w:rsidR="00350339" w:rsidRPr="0069353D" w:rsidRDefault="001B133D" w:rsidP="0069353D">
      <w:pPr>
        <w:pStyle w:val="Normaalweb"/>
        <w:shd w:val="clear" w:color="auto" w:fill="FFFFFF"/>
        <w:spacing w:line="276" w:lineRule="auto"/>
        <w:rPr>
          <w:sz w:val="19"/>
          <w:szCs w:val="19"/>
        </w:rPr>
      </w:pPr>
      <w:r w:rsidRPr="0069353D">
        <w:rPr>
          <w:rFonts w:ascii="Arial" w:hAnsi="Arial" w:cs="Arial"/>
          <w:bCs/>
          <w:color w:val="000000"/>
          <w:sz w:val="19"/>
          <w:szCs w:val="19"/>
        </w:rPr>
        <w:t>Renzo Demeulenaere</w:t>
      </w:r>
      <w:r w:rsidR="0069353D" w:rsidRPr="0069353D">
        <w:rPr>
          <w:rFonts w:ascii="Arial" w:hAnsi="Arial" w:cs="Arial"/>
          <w:bCs/>
          <w:color w:val="000000"/>
          <w:sz w:val="19"/>
          <w:szCs w:val="19"/>
        </w:rPr>
        <w:t xml:space="preserve"> </w:t>
      </w:r>
      <w:r w:rsidR="0069353D" w:rsidRPr="0069353D">
        <w:rPr>
          <w:rFonts w:ascii="Arial" w:hAnsi="Arial" w:cs="Arial"/>
          <w:bCs/>
          <w:color w:val="000000"/>
          <w:sz w:val="19"/>
          <w:szCs w:val="19"/>
        </w:rPr>
        <w:tab/>
      </w:r>
      <w:r w:rsidR="0069353D" w:rsidRPr="0069353D">
        <w:rPr>
          <w:rFonts w:ascii="Arial" w:hAnsi="Arial" w:cs="Arial"/>
          <w:bCs/>
          <w:color w:val="000000"/>
          <w:sz w:val="19"/>
          <w:szCs w:val="19"/>
        </w:rPr>
        <w:tab/>
        <w:t>Loes Vandromme</w:t>
      </w:r>
      <w:r w:rsidR="0069353D" w:rsidRPr="0069353D">
        <w:rPr>
          <w:rFonts w:ascii="Arial" w:hAnsi="Arial" w:cs="Arial"/>
          <w:bCs/>
          <w:color w:val="000000"/>
          <w:sz w:val="19"/>
          <w:szCs w:val="19"/>
        </w:rPr>
        <w:tab/>
      </w:r>
      <w:r w:rsidR="0069353D" w:rsidRPr="0069353D">
        <w:rPr>
          <w:rFonts w:ascii="Arial" w:hAnsi="Arial" w:cs="Arial"/>
          <w:bCs/>
          <w:color w:val="000000"/>
          <w:sz w:val="19"/>
          <w:szCs w:val="19"/>
        </w:rPr>
        <w:tab/>
      </w:r>
      <w:r w:rsidR="0069353D" w:rsidRPr="0069353D">
        <w:rPr>
          <w:rFonts w:ascii="Arial" w:hAnsi="Arial" w:cs="Arial"/>
          <w:bCs/>
          <w:color w:val="000000"/>
          <w:sz w:val="19"/>
          <w:szCs w:val="19"/>
        </w:rPr>
        <w:tab/>
        <w:t>Geert Vandewynckel</w:t>
      </w:r>
      <w:r w:rsidR="0069353D" w:rsidRPr="0069353D">
        <w:rPr>
          <w:rFonts w:ascii="Arial" w:hAnsi="Arial" w:cs="Arial"/>
          <w:bCs/>
          <w:color w:val="000000"/>
          <w:sz w:val="19"/>
          <w:szCs w:val="19"/>
        </w:rPr>
        <w:tab/>
      </w:r>
      <w:r w:rsidR="0069353D" w:rsidRPr="0069353D">
        <w:rPr>
          <w:rFonts w:ascii="Arial" w:hAnsi="Arial" w:cs="Arial"/>
          <w:bCs/>
          <w:color w:val="000000"/>
          <w:sz w:val="19"/>
          <w:szCs w:val="19"/>
        </w:rPr>
        <w:br/>
        <w:t xml:space="preserve">Voorzitter </w:t>
      </w:r>
      <w:proofErr w:type="spellStart"/>
      <w:r w:rsidR="0069353D" w:rsidRPr="0069353D">
        <w:rPr>
          <w:rFonts w:ascii="Arial" w:hAnsi="Arial" w:cs="Arial"/>
          <w:bCs/>
          <w:color w:val="000000"/>
          <w:sz w:val="19"/>
          <w:szCs w:val="19"/>
        </w:rPr>
        <w:t>Paspartoe</w:t>
      </w:r>
      <w:proofErr w:type="spellEnd"/>
      <w:r w:rsidR="0069353D" w:rsidRPr="0069353D">
        <w:rPr>
          <w:rFonts w:ascii="Arial" w:hAnsi="Arial" w:cs="Arial"/>
          <w:bCs/>
          <w:color w:val="000000"/>
          <w:sz w:val="19"/>
          <w:szCs w:val="19"/>
        </w:rPr>
        <w:tab/>
      </w:r>
      <w:r w:rsidR="0069353D" w:rsidRPr="0069353D">
        <w:rPr>
          <w:rFonts w:ascii="Arial" w:hAnsi="Arial" w:cs="Arial"/>
          <w:bCs/>
          <w:color w:val="000000"/>
          <w:sz w:val="19"/>
          <w:szCs w:val="19"/>
        </w:rPr>
        <w:tab/>
        <w:t xml:space="preserve">Schepen Jeugd </w:t>
      </w:r>
      <w:proofErr w:type="spellStart"/>
      <w:r w:rsidR="0069353D" w:rsidRPr="0069353D">
        <w:rPr>
          <w:rFonts w:ascii="Arial" w:hAnsi="Arial" w:cs="Arial"/>
          <w:bCs/>
          <w:color w:val="000000"/>
          <w:sz w:val="19"/>
          <w:szCs w:val="19"/>
        </w:rPr>
        <w:t>Poperinge</w:t>
      </w:r>
      <w:proofErr w:type="spellEnd"/>
      <w:r w:rsidR="0069353D" w:rsidRPr="0069353D">
        <w:rPr>
          <w:rFonts w:ascii="Arial" w:hAnsi="Arial" w:cs="Arial"/>
          <w:bCs/>
          <w:color w:val="000000"/>
          <w:sz w:val="19"/>
          <w:szCs w:val="19"/>
        </w:rPr>
        <w:tab/>
      </w:r>
      <w:r w:rsidR="0069353D" w:rsidRPr="0069353D">
        <w:rPr>
          <w:rFonts w:ascii="Arial" w:hAnsi="Arial" w:cs="Arial"/>
          <w:bCs/>
          <w:color w:val="000000"/>
          <w:sz w:val="19"/>
          <w:szCs w:val="19"/>
        </w:rPr>
        <w:tab/>
        <w:t>Voorzitter Forum Jeugd</w:t>
      </w:r>
    </w:p>
    <w:sectPr w:rsidR="00350339" w:rsidRPr="0069353D" w:rsidSect="003503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A7822"/>
    <w:rsid w:val="00063486"/>
    <w:rsid w:val="00164413"/>
    <w:rsid w:val="001B133D"/>
    <w:rsid w:val="00274388"/>
    <w:rsid w:val="00350339"/>
    <w:rsid w:val="004024AA"/>
    <w:rsid w:val="004E75DD"/>
    <w:rsid w:val="00504C85"/>
    <w:rsid w:val="00635238"/>
    <w:rsid w:val="00692771"/>
    <w:rsid w:val="0069353D"/>
    <w:rsid w:val="006F74DA"/>
    <w:rsid w:val="00712ED6"/>
    <w:rsid w:val="007F42D2"/>
    <w:rsid w:val="00864BF3"/>
    <w:rsid w:val="008E1246"/>
    <w:rsid w:val="008E2097"/>
    <w:rsid w:val="008E3A2F"/>
    <w:rsid w:val="008F06E1"/>
    <w:rsid w:val="00946A31"/>
    <w:rsid w:val="00AA7822"/>
    <w:rsid w:val="00B046D6"/>
    <w:rsid w:val="00B75C40"/>
    <w:rsid w:val="00DF1D4F"/>
    <w:rsid w:val="00E327F1"/>
    <w:rsid w:val="00E42581"/>
    <w:rsid w:val="00F40481"/>
    <w:rsid w:val="00F55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75C40"/>
  </w:style>
  <w:style w:type="paragraph" w:styleId="Kop1">
    <w:name w:val="heading 1"/>
    <w:basedOn w:val="Standaard"/>
    <w:next w:val="Standaard"/>
    <w:link w:val="Kop1Char"/>
    <w:uiPriority w:val="9"/>
    <w:qFormat/>
    <w:rsid w:val="00B75C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858585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B75C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B2B2B2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B75C40"/>
    <w:rPr>
      <w:rFonts w:asciiTheme="majorHAnsi" w:eastAsiaTheme="majorEastAsia" w:hAnsiTheme="majorHAnsi" w:cstheme="majorBidi"/>
      <w:b/>
      <w:bCs/>
      <w:color w:val="858585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B75C40"/>
    <w:rPr>
      <w:rFonts w:asciiTheme="majorHAnsi" w:eastAsiaTheme="majorEastAsia" w:hAnsiTheme="majorHAnsi" w:cstheme="majorBidi"/>
      <w:b/>
      <w:bCs/>
      <w:color w:val="B2B2B2" w:themeColor="accent1"/>
      <w:sz w:val="26"/>
      <w:szCs w:val="26"/>
    </w:rPr>
  </w:style>
  <w:style w:type="paragraph" w:styleId="Titel">
    <w:name w:val="Title"/>
    <w:basedOn w:val="Standaard"/>
    <w:next w:val="Standaard"/>
    <w:link w:val="TitelChar"/>
    <w:uiPriority w:val="10"/>
    <w:qFormat/>
    <w:rsid w:val="00B75C40"/>
    <w:pPr>
      <w:pBdr>
        <w:bottom w:val="single" w:sz="8" w:space="4" w:color="B2B2B2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B75C40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Subtitel">
    <w:name w:val="Subtitle"/>
    <w:basedOn w:val="Standaard"/>
    <w:next w:val="Standaard"/>
    <w:link w:val="SubtitelChar"/>
    <w:uiPriority w:val="11"/>
    <w:qFormat/>
    <w:rsid w:val="00B75C40"/>
    <w:pPr>
      <w:numPr>
        <w:ilvl w:val="1"/>
      </w:numPr>
    </w:pPr>
    <w:rPr>
      <w:rFonts w:asciiTheme="majorHAnsi" w:eastAsiaTheme="majorEastAsia" w:hAnsiTheme="majorHAnsi" w:cstheme="majorBidi"/>
      <w:i/>
      <w:iCs/>
      <w:color w:val="B2B2B2" w:themeColor="accent1"/>
      <w:spacing w:val="15"/>
      <w:sz w:val="24"/>
      <w:szCs w:val="24"/>
    </w:rPr>
  </w:style>
  <w:style w:type="character" w:customStyle="1" w:styleId="SubtitelChar">
    <w:name w:val="Subtitel Char"/>
    <w:basedOn w:val="Standaardalinea-lettertype"/>
    <w:link w:val="Subtitel"/>
    <w:uiPriority w:val="11"/>
    <w:rsid w:val="00B75C40"/>
    <w:rPr>
      <w:rFonts w:asciiTheme="majorHAnsi" w:eastAsiaTheme="majorEastAsia" w:hAnsiTheme="majorHAnsi" w:cstheme="majorBidi"/>
      <w:i/>
      <w:iCs/>
      <w:color w:val="B2B2B2" w:themeColor="accent1"/>
      <w:spacing w:val="15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B75C40"/>
    <w:rPr>
      <w:b/>
      <w:bCs/>
    </w:rPr>
  </w:style>
  <w:style w:type="paragraph" w:styleId="Lijstalinea">
    <w:name w:val="List Paragraph"/>
    <w:basedOn w:val="Standaard"/>
    <w:uiPriority w:val="34"/>
    <w:qFormat/>
    <w:rsid w:val="00B75C40"/>
    <w:pPr>
      <w:ind w:left="720"/>
      <w:contextualSpacing/>
    </w:pPr>
  </w:style>
  <w:style w:type="paragraph" w:styleId="Normaalweb">
    <w:name w:val="Normal (Web)"/>
    <w:basedOn w:val="Standaard"/>
    <w:uiPriority w:val="99"/>
    <w:unhideWhenUsed/>
    <w:rsid w:val="00AA7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customStyle="1" w:styleId="apple-converted-space">
    <w:name w:val="apple-converted-space"/>
    <w:basedOn w:val="Standaardalinea-lettertype"/>
    <w:rsid w:val="00AA7822"/>
  </w:style>
  <w:style w:type="character" w:styleId="Hyperlink">
    <w:name w:val="Hyperlink"/>
    <w:basedOn w:val="Standaardalinea-lettertype"/>
    <w:uiPriority w:val="99"/>
    <w:unhideWhenUsed/>
    <w:rsid w:val="00063486"/>
    <w:rPr>
      <w:color w:val="5F5F5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12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12E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ugd@westhoekoverleg.b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facebook.com/a.rt.negentie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rt19.be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Aangepast 1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B2B2B2"/>
      </a:accent1>
      <a:accent2>
        <a:srgbClr val="969696"/>
      </a:accent2>
      <a:accent3>
        <a:srgbClr val="808080"/>
      </a:accent3>
      <a:accent4>
        <a:srgbClr val="5F5F5F"/>
      </a:accent4>
      <a:accent5>
        <a:srgbClr val="4D4D4D"/>
      </a:accent5>
      <a:accent6>
        <a:srgbClr val="4D4D4D"/>
      </a:accent6>
      <a:hlink>
        <a:srgbClr val="5F5F5F"/>
      </a:hlink>
      <a:folHlink>
        <a:srgbClr val="919191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432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12</cp:revision>
  <dcterms:created xsi:type="dcterms:W3CDTF">2012-03-23T13:21:00Z</dcterms:created>
  <dcterms:modified xsi:type="dcterms:W3CDTF">2012-03-28T08:18:00Z</dcterms:modified>
</cp:coreProperties>
</file>